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C23D7" w14:textId="77777777" w:rsidR="009813EB" w:rsidRDefault="009813EB">
      <w:pPr>
        <w:pStyle w:val="Default"/>
      </w:pPr>
    </w:p>
    <w:p w14:paraId="27D7D875" w14:textId="77777777" w:rsidR="009813EB" w:rsidRDefault="009813EB">
      <w:pPr>
        <w:pStyle w:val="Default"/>
      </w:pPr>
    </w:p>
    <w:p w14:paraId="1E97C2D1" w14:textId="432778E0" w:rsidR="009813EB" w:rsidRDefault="0000000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UMOWA nr </w:t>
      </w:r>
      <w:r w:rsidR="009E6D53">
        <w:rPr>
          <w:b/>
          <w:bCs/>
          <w:sz w:val="23"/>
          <w:szCs w:val="23"/>
        </w:rPr>
        <w:t>…..</w:t>
      </w:r>
      <w:r>
        <w:rPr>
          <w:b/>
          <w:bCs/>
          <w:sz w:val="23"/>
          <w:szCs w:val="23"/>
        </w:rPr>
        <w:t>/202</w:t>
      </w:r>
      <w:r w:rsidR="0094091A">
        <w:rPr>
          <w:b/>
          <w:bCs/>
          <w:sz w:val="23"/>
          <w:szCs w:val="23"/>
        </w:rPr>
        <w:t>4</w:t>
      </w:r>
    </w:p>
    <w:p w14:paraId="548C124C" w14:textId="77777777" w:rsidR="009813EB" w:rsidRDefault="009813EB">
      <w:pPr>
        <w:pStyle w:val="Default"/>
        <w:rPr>
          <w:sz w:val="23"/>
          <w:szCs w:val="23"/>
        </w:rPr>
      </w:pPr>
    </w:p>
    <w:p w14:paraId="1CA6DFA7" w14:textId="1D096B1C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zawarta w dniu </w:t>
      </w:r>
      <w:r w:rsidR="009E6D53">
        <w:rPr>
          <w:sz w:val="23"/>
          <w:szCs w:val="23"/>
        </w:rPr>
        <w:t>………….</w:t>
      </w:r>
      <w:r w:rsidR="0094091A">
        <w:rPr>
          <w:sz w:val="23"/>
          <w:szCs w:val="23"/>
        </w:rPr>
        <w:t xml:space="preserve"> </w:t>
      </w:r>
      <w:r w:rsidR="00CE6F61">
        <w:rPr>
          <w:sz w:val="23"/>
          <w:szCs w:val="23"/>
        </w:rPr>
        <w:t>202</w:t>
      </w:r>
      <w:r w:rsidR="0094091A">
        <w:rPr>
          <w:sz w:val="23"/>
          <w:szCs w:val="23"/>
        </w:rPr>
        <w:t>4</w:t>
      </w:r>
      <w:r>
        <w:rPr>
          <w:sz w:val="23"/>
          <w:szCs w:val="23"/>
        </w:rPr>
        <w:t xml:space="preserve"> roku w Świdnicy pomiędzy: </w:t>
      </w:r>
    </w:p>
    <w:p w14:paraId="48DECEAD" w14:textId="77777777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Skarbem Państwa Państwowym Gospodarstwem Leśnym Lasy Państwowe - Nadleśnictwo Świdnica, ul. Sikorskiego 11,58-100 Świdnica </w:t>
      </w:r>
    </w:p>
    <w:p w14:paraId="26ABA7DA" w14:textId="77777777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zwanym dalej „Zamawiającym”, </w:t>
      </w:r>
    </w:p>
    <w:p w14:paraId="22532A58" w14:textId="77777777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reprezentowanym przez : </w:t>
      </w:r>
    </w:p>
    <w:p w14:paraId="6B8C24C5" w14:textId="0917D62D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="009E6D53">
        <w:rPr>
          <w:sz w:val="23"/>
          <w:szCs w:val="23"/>
        </w:rPr>
        <w:t xml:space="preserve">Jerzego </w:t>
      </w:r>
      <w:proofErr w:type="spellStart"/>
      <w:r w:rsidR="009E6D53">
        <w:rPr>
          <w:sz w:val="23"/>
          <w:szCs w:val="23"/>
        </w:rPr>
        <w:t>Zemlika</w:t>
      </w:r>
      <w:proofErr w:type="spellEnd"/>
      <w:r>
        <w:rPr>
          <w:sz w:val="23"/>
          <w:szCs w:val="23"/>
        </w:rPr>
        <w:t xml:space="preserve"> - Nadleśniczego </w:t>
      </w:r>
    </w:p>
    <w:p w14:paraId="7A6B793F" w14:textId="1D419028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r w:rsidR="009E6D53">
        <w:rPr>
          <w:sz w:val="23"/>
          <w:szCs w:val="23"/>
        </w:rPr>
        <w:t>…………………………………..</w:t>
      </w:r>
      <w:r>
        <w:rPr>
          <w:sz w:val="23"/>
          <w:szCs w:val="23"/>
        </w:rPr>
        <w:t xml:space="preserve"> , ul. </w:t>
      </w:r>
      <w:r w:rsidR="009E6D53">
        <w:rPr>
          <w:sz w:val="23"/>
          <w:szCs w:val="23"/>
        </w:rPr>
        <w:t>……………….</w:t>
      </w:r>
      <w:r>
        <w:rPr>
          <w:sz w:val="23"/>
          <w:szCs w:val="23"/>
        </w:rPr>
        <w:t xml:space="preserve">, </w:t>
      </w:r>
      <w:r w:rsidR="009E6D53">
        <w:rPr>
          <w:sz w:val="23"/>
          <w:szCs w:val="23"/>
        </w:rPr>
        <w:t>…………………</w:t>
      </w:r>
      <w:r>
        <w:rPr>
          <w:sz w:val="23"/>
          <w:szCs w:val="23"/>
        </w:rPr>
        <w:t xml:space="preserve"> </w:t>
      </w:r>
    </w:p>
    <w:p w14:paraId="08176472" w14:textId="77777777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reprezentowanym przez : </w:t>
      </w:r>
    </w:p>
    <w:p w14:paraId="047514F4" w14:textId="4C28F325" w:rsidR="009813EB" w:rsidRDefault="009E6D53">
      <w:pPr>
        <w:pStyle w:val="Default"/>
        <w:numPr>
          <w:ilvl w:val="0"/>
          <w:numId w:val="2"/>
        </w:numPr>
        <w:ind w:left="284" w:hanging="284"/>
        <w:rPr>
          <w:sz w:val="23"/>
          <w:szCs w:val="23"/>
        </w:rPr>
      </w:pPr>
      <w:r>
        <w:rPr>
          <w:sz w:val="23"/>
          <w:szCs w:val="23"/>
        </w:rPr>
        <w:t>………………….. - Właściciela</w:t>
      </w:r>
    </w:p>
    <w:p w14:paraId="1AB17636" w14:textId="079D25B6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NIP </w:t>
      </w:r>
      <w:r w:rsidR="009E6D53">
        <w:rPr>
          <w:sz w:val="23"/>
          <w:szCs w:val="23"/>
        </w:rPr>
        <w:t>………………..</w:t>
      </w:r>
    </w:p>
    <w:p w14:paraId="2510B77B" w14:textId="405562A2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REGON </w:t>
      </w:r>
      <w:r w:rsidR="009E6D53">
        <w:rPr>
          <w:sz w:val="23"/>
          <w:szCs w:val="23"/>
        </w:rPr>
        <w:t>…………..</w:t>
      </w:r>
    </w:p>
    <w:p w14:paraId="0D5BB690" w14:textId="77777777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zwanym dalej „Wykonawcą”, </w:t>
      </w:r>
    </w:p>
    <w:p w14:paraId="127773BA" w14:textId="77777777" w:rsidR="009813EB" w:rsidRDefault="009813EB">
      <w:pPr>
        <w:pStyle w:val="Default"/>
        <w:rPr>
          <w:sz w:val="23"/>
          <w:szCs w:val="23"/>
        </w:rPr>
      </w:pPr>
    </w:p>
    <w:p w14:paraId="0B9F7001" w14:textId="77777777" w:rsidR="009813EB" w:rsidRDefault="0000000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1</w:t>
      </w:r>
    </w:p>
    <w:p w14:paraId="7E988A23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</w:t>
      </w:r>
      <w:r>
        <w:rPr>
          <w:sz w:val="23"/>
          <w:szCs w:val="23"/>
        </w:rPr>
        <w:t xml:space="preserve">Przedmiotem umowy jest wykonywanie przez Wykonawcę usług objętych przedmiotem zamówienia w postępowaniu prowadzonym przez Zamawiającego pod nazwą: „Sprzątanie budynku biurowego i budynku Stacji Edukacji Ekologicznej Nadleśnictwa Świdnica przy ulicy Sikorskiego 11 i 9 oraz sprzątanie terenu zewnętrznego”.  </w:t>
      </w:r>
    </w:p>
    <w:p w14:paraId="3CF84E43" w14:textId="77777777" w:rsidR="009813EB" w:rsidRDefault="0000000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2. Szczegółowy zakres usług obejmuje: </w:t>
      </w:r>
    </w:p>
    <w:p w14:paraId="1CDF2966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Codziennie w dni robocze: </w:t>
      </w:r>
    </w:p>
    <w:p w14:paraId="3843E55A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dokładne przewietrzenie pomieszczeń, </w:t>
      </w:r>
    </w:p>
    <w:p w14:paraId="1FC2897C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starcie kurzu z biurek, parapetów, półek na meblach,</w:t>
      </w:r>
    </w:p>
    <w:p w14:paraId="05212115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zamiecenie pomieszczeń lub odkurzanie</w:t>
      </w:r>
    </w:p>
    <w:p w14:paraId="62FEDD98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wytarcie „na mokro” podłóg ze środkiem chemicznym konserwującym, </w:t>
      </w:r>
    </w:p>
    <w:p w14:paraId="66880E8C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usunięcie wszelkich śmieci, wymiana worków w koszach, </w:t>
      </w:r>
    </w:p>
    <w:p w14:paraId="0CA2F425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wyszorowanie urządzeń sanitarno-higienicznych wraz z dezynfekcją, </w:t>
      </w:r>
    </w:p>
    <w:p w14:paraId="627CD667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mycie luster w toaletach, </w:t>
      </w:r>
    </w:p>
    <w:p w14:paraId="6A3A18A3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mycie naczyń w kuchni przy Sali narad i w Stacji Edukacji Ekologicznej</w:t>
      </w:r>
    </w:p>
    <w:p w14:paraId="51D022A5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zapewnienie papieru toaletowego, ręczników papierowych do toalet i kuchni, </w:t>
      </w:r>
    </w:p>
    <w:p w14:paraId="38CDF054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usługa utrzymania czystości przy wejściu do budynków, </w:t>
      </w:r>
    </w:p>
    <w:p w14:paraId="4F899EEE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zakręcanie kranów, kurków, wygaszanie świateł oraz zamknięcie drzwi i okien, </w:t>
      </w:r>
    </w:p>
    <w:p w14:paraId="6DA2F72F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inne niezbędne prace wskazane przez koordynatora wyznaczonego w umowie, </w:t>
      </w:r>
    </w:p>
    <w:p w14:paraId="1FF1C767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Bezterminowo: </w:t>
      </w:r>
    </w:p>
    <w:p w14:paraId="197B81AD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uzupełnianie wkładów na mydło w płynie, </w:t>
      </w:r>
    </w:p>
    <w:p w14:paraId="322A99B9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zapewnienie odświeżaczy do toalet, </w:t>
      </w:r>
    </w:p>
    <w:p w14:paraId="275819D0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uzupełnianie papieru toaletowego</w:t>
      </w:r>
    </w:p>
    <w:p w14:paraId="79E2FE9A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uzupełnianie ręczników papierowych ZZ</w:t>
      </w:r>
    </w:p>
    <w:p w14:paraId="144E4313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Raz w tygodniu: </w:t>
      </w:r>
    </w:p>
    <w:p w14:paraId="196FDD63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starcie kurzu z krzeseł, stolików, lamp stojących na biurkach „na mokro” ze środkiem chemicznym </w:t>
      </w:r>
    </w:p>
    <w:p w14:paraId="738CDC41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podlanie roślin doniczkowych na korytarzach i w pokojach, </w:t>
      </w:r>
    </w:p>
    <w:p w14:paraId="7DEA99C7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odkurzanie wiszących na ścianach map, obrazów itp. </w:t>
      </w:r>
    </w:p>
    <w:p w14:paraId="102F130E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Raz na kwartał w dni wyznaczone przez przedstawiciela Zamawiającego: </w:t>
      </w:r>
    </w:p>
    <w:p w14:paraId="78FABA74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odkurzenie sufitów i ścian, </w:t>
      </w:r>
    </w:p>
    <w:p w14:paraId="208A9D31" w14:textId="3FFCA136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mycie ścian w łazienkach i kuchniach, </w:t>
      </w:r>
      <w:r w:rsidR="00CE6F6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odkurzanie zestawów komputerowych z zastosowaniem specjalistycznych materiałów nie powodujących uszkodzeń, </w:t>
      </w:r>
      <w:r w:rsidR="00CE6F6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umycie drzwi,  mycie lamp oświetleniowych, przetarcie z kurzu żaluzji. </w:t>
      </w:r>
    </w:p>
    <w:p w14:paraId="00BD2E22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mycie urządzeń w kuchni przy Sali narad i Stacji Edukacji Ekologicznej (lodówka, płyta grzewcza). </w:t>
      </w:r>
    </w:p>
    <w:p w14:paraId="749F6CD8" w14:textId="77777777" w:rsidR="009813EB" w:rsidRDefault="00000000">
      <w:pPr>
        <w:pStyle w:val="Default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Raz na pół roku w terminie wyznaczonym przez przedstawiciela Zamawiającego:</w:t>
      </w:r>
    </w:p>
    <w:p w14:paraId="231F97E7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umycie okien (dwustronnie ). </w:t>
      </w:r>
    </w:p>
    <w:p w14:paraId="0E133A7C" w14:textId="77777777" w:rsidR="009813EB" w:rsidRDefault="009813EB">
      <w:pPr>
        <w:pStyle w:val="Default"/>
        <w:jc w:val="both"/>
        <w:rPr>
          <w:sz w:val="23"/>
          <w:szCs w:val="23"/>
        </w:rPr>
      </w:pPr>
    </w:p>
    <w:p w14:paraId="12B7580E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Sprzątanie pokoju gościnnego: </w:t>
      </w:r>
    </w:p>
    <w:p w14:paraId="1EB9BC9F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Usługa utrzymania czystości będzie wykonywana każdorazowo po wyjeździe gości, a obligatoryjnie w jeden raz w tygodniu: </w:t>
      </w:r>
    </w:p>
    <w:p w14:paraId="5685E7B1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dokładne przewietrzenie pomieszczeń, </w:t>
      </w:r>
    </w:p>
    <w:p w14:paraId="6A165986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odkurzenie pomieszczeń</w:t>
      </w:r>
    </w:p>
    <w:p w14:paraId="76755CEB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wytarcie „na mokro” podłóg ze środkiem chemicznym konserwującym, </w:t>
      </w:r>
    </w:p>
    <w:p w14:paraId="0F7A8B26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usunięcie wszelkich śmieci, wymiana worków w koszach, </w:t>
      </w:r>
    </w:p>
    <w:p w14:paraId="6B38FA4F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wyszorowanie urządzeń sanitarno-higienicznych wraz z dezynfekcją,(łazienki, kuchnie) </w:t>
      </w:r>
    </w:p>
    <w:p w14:paraId="03E789CF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mycie lustra w toalecie, </w:t>
      </w:r>
    </w:p>
    <w:p w14:paraId="649E8D42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zakręcanie kranów, kurków, wygaszanie świateł oraz zamknięcie drzwi i okien, </w:t>
      </w:r>
    </w:p>
    <w:p w14:paraId="319E0C9F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wymiana pościeli i dostarczenie pościeli do pralni i jej odbiór </w:t>
      </w:r>
    </w:p>
    <w:p w14:paraId="1756FBF7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raz w miesiącu mycie drzwi i lamp oświetleniowych,</w:t>
      </w:r>
    </w:p>
    <w:p w14:paraId="7F0D0227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raz na pół roku dwustronnie mycie okien.</w:t>
      </w:r>
    </w:p>
    <w:p w14:paraId="311880B0" w14:textId="77777777" w:rsidR="009813EB" w:rsidRDefault="009813EB">
      <w:pPr>
        <w:pStyle w:val="Default"/>
        <w:jc w:val="both"/>
        <w:rPr>
          <w:sz w:val="22"/>
          <w:szCs w:val="22"/>
        </w:rPr>
      </w:pPr>
    </w:p>
    <w:p w14:paraId="140DB6C8" w14:textId="77777777" w:rsidR="009813EB" w:rsidRDefault="00000000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Sprzątanie terenu zewnętrznego:</w:t>
      </w:r>
    </w:p>
    <w:p w14:paraId="6D29DE23" w14:textId="77777777" w:rsidR="009813EB" w:rsidRDefault="000000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Sprzątanie terenu przyległego do budynku Zamawiającego, polegające na pozbieraniu papierków i nieczystości, grabieniu, zamiataniu oraz wypróżnianiu koszy na śmieci - wg potrzeb</w:t>
      </w:r>
    </w:p>
    <w:p w14:paraId="7A3BC97D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2"/>
          <w:szCs w:val="22"/>
        </w:rPr>
        <w:t>Odśnieżanie terenu przyległego do budynku i przyległych do posesji chodników - wg potrzeb</w:t>
      </w:r>
    </w:p>
    <w:p w14:paraId="62ADCC73" w14:textId="77777777" w:rsidR="009813EB" w:rsidRDefault="009813EB">
      <w:pPr>
        <w:pStyle w:val="Default"/>
        <w:rPr>
          <w:sz w:val="23"/>
          <w:szCs w:val="23"/>
        </w:rPr>
      </w:pPr>
    </w:p>
    <w:p w14:paraId="40894459" w14:textId="77777777" w:rsidR="009813EB" w:rsidRDefault="009813EB">
      <w:pPr>
        <w:pStyle w:val="Default"/>
        <w:rPr>
          <w:sz w:val="23"/>
          <w:szCs w:val="23"/>
        </w:rPr>
      </w:pPr>
    </w:p>
    <w:p w14:paraId="6D0FEBBD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Wykonawca wskazuje dzień tygodnia w którym będzie wykonywana praca odbywająca się raz w tygodniu czy miesiącu celem stosownego przygotowania miejsca pracy przez pracownika. </w:t>
      </w:r>
    </w:p>
    <w:p w14:paraId="16D39099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Ww. prace dotyczą wszystkich pomieszczeń.  </w:t>
      </w:r>
      <w:r>
        <w:rPr>
          <w:sz w:val="23"/>
          <w:szCs w:val="23"/>
        </w:rPr>
        <w:t xml:space="preserve">Wykonanie powyższych usług przy użyciu sprzętu oraz środków czystości Wykonawcy. Środki czystości muszą być profesjonalne i wysokiej jakości. Materiały eksploatacyjne – białe ręczniki papierowe ZZ, biały papier toaletowy oraz mydło w płynie). </w:t>
      </w:r>
    </w:p>
    <w:p w14:paraId="4D5EF674" w14:textId="3A610244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Prace obejmujące sprzątanie budynku biurowego i budynku Stacji Edukacji Ekologicznej należy rozpoczynać </w:t>
      </w:r>
      <w:r>
        <w:rPr>
          <w:b/>
          <w:bCs/>
          <w:sz w:val="23"/>
          <w:szCs w:val="23"/>
        </w:rPr>
        <w:t xml:space="preserve">od godz. 15:00 jednak nie później niż do 20:00 </w:t>
      </w:r>
      <w:r w:rsidRPr="009E6D53">
        <w:rPr>
          <w:sz w:val="23"/>
          <w:szCs w:val="23"/>
        </w:rPr>
        <w:t>w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dni robocze, </w:t>
      </w:r>
      <w:r>
        <w:rPr>
          <w:b/>
          <w:bCs/>
          <w:sz w:val="23"/>
          <w:szCs w:val="23"/>
        </w:rPr>
        <w:t xml:space="preserve">z wyjątkiem  archiwum </w:t>
      </w:r>
      <w:r>
        <w:rPr>
          <w:sz w:val="23"/>
          <w:szCs w:val="23"/>
        </w:rPr>
        <w:t xml:space="preserve">tam sprzątanie odbywa się po uzgodnieniu terminu przez przedstawiciela Zamawiającego w godzinach pracy nadleśnictwa. </w:t>
      </w:r>
    </w:p>
    <w:p w14:paraId="4F2194CF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W szczególnych przypadkach Zamawiający ma prawo wezwać Wykonawcę na telefon. </w:t>
      </w:r>
    </w:p>
    <w:p w14:paraId="5656ACC7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W budynkach nadleśnictwa po godzinie 15:00 mogą znajdować się tylko osoby zgłoszone Zamawiającemu jak Wykonawcy. </w:t>
      </w:r>
    </w:p>
    <w:p w14:paraId="562F377E" w14:textId="77777777" w:rsidR="009813EB" w:rsidRDefault="009813EB">
      <w:pPr>
        <w:pStyle w:val="Default"/>
        <w:rPr>
          <w:sz w:val="23"/>
          <w:szCs w:val="23"/>
        </w:rPr>
      </w:pPr>
    </w:p>
    <w:p w14:paraId="6C70B782" w14:textId="77777777" w:rsidR="009813EB" w:rsidRDefault="0000000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2</w:t>
      </w:r>
    </w:p>
    <w:p w14:paraId="3B3CF528" w14:textId="77777777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Celem umożliwienia Wykonawcy realizacji usług objętych niniejszą umową, Zamawiający zobowiązuje się do udostępnienia Wykonawcy: </w:t>
      </w:r>
    </w:p>
    <w:p w14:paraId="2C95CDFC" w14:textId="6140761E" w:rsidR="009813EB" w:rsidRDefault="00000000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a) pomieszczenia na składowanie materiałów i sprzętu niezbędnego do wykonywania niniejszej umowy (pomieszczenie dla </w:t>
      </w:r>
      <w:r w:rsidR="00AE008F">
        <w:rPr>
          <w:sz w:val="23"/>
          <w:szCs w:val="23"/>
        </w:rPr>
        <w:t>osób sprzątających</w:t>
      </w:r>
      <w:r>
        <w:rPr>
          <w:sz w:val="23"/>
          <w:szCs w:val="23"/>
        </w:rPr>
        <w:t xml:space="preserve">), </w:t>
      </w:r>
    </w:p>
    <w:p w14:paraId="0A0BF6D8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wody i energii elektrycznej, ponosząc jednocześnie koszty zużycia tychże mediów na potrzeby realizacji niniejszej umowy. </w:t>
      </w:r>
    </w:p>
    <w:p w14:paraId="08097C16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Wykonawca zobowiązany jest odpowiednio zabezpieczyć sprzęt, urządzenia, materiały, etc. przechowywane w pomieszczeniu udostępnionym mu przez Zamawiającego stosownie do postanowień powyższych. Zamawiający nie ponosi odpowiedzialności za mienie Wykonawcy oraz osób za pomocą których Wykonawca realizuje przedmiot umowy, pozostawione, przechowywane w udostępnionym pomieszczeniu oraz wniesione na teren Zamawiającego. </w:t>
      </w:r>
    </w:p>
    <w:p w14:paraId="6EEA13A2" w14:textId="36A0CA3D" w:rsidR="009813EB" w:rsidRDefault="009813EB">
      <w:pPr>
        <w:pStyle w:val="Default"/>
        <w:rPr>
          <w:sz w:val="23"/>
          <w:szCs w:val="23"/>
        </w:rPr>
      </w:pPr>
    </w:p>
    <w:p w14:paraId="517B5057" w14:textId="02C5ECB4" w:rsidR="00CE6F61" w:rsidRDefault="00CE6F61">
      <w:pPr>
        <w:pStyle w:val="Default"/>
        <w:rPr>
          <w:sz w:val="23"/>
          <w:szCs w:val="23"/>
        </w:rPr>
      </w:pPr>
    </w:p>
    <w:p w14:paraId="7E1679B9" w14:textId="77777777" w:rsidR="00CE6F61" w:rsidRDefault="00CE6F61">
      <w:pPr>
        <w:pStyle w:val="Default"/>
        <w:rPr>
          <w:sz w:val="23"/>
          <w:szCs w:val="23"/>
        </w:rPr>
      </w:pPr>
    </w:p>
    <w:p w14:paraId="25001E2C" w14:textId="77777777" w:rsidR="009813EB" w:rsidRDefault="0000000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3</w:t>
      </w:r>
    </w:p>
    <w:p w14:paraId="10923C41" w14:textId="7F18C5EC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1. Wykonawca wykonuje przedmiot umowy własnymi siłami. Powierzenie wykonania czynności i prac objętych umową innym podwykonawcom, o ile ewentualność taką Wykonawca przewidział w złożonej ofercie - wymaga uprzedniej pisemnej zgody Zamawiającego. </w:t>
      </w:r>
    </w:p>
    <w:p w14:paraId="551E3AEA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W przypadku powierzenia realizacji przedmiotu umowy bądź jego części podwykonawcom - Wykonawca ponosi pełną odpowiedzialność za działania innych wykonawców, którym powierzył wykonanie prac objętych umową. </w:t>
      </w:r>
    </w:p>
    <w:p w14:paraId="03C710C8" w14:textId="77777777" w:rsidR="009813EB" w:rsidRDefault="009813EB">
      <w:pPr>
        <w:pStyle w:val="Default"/>
        <w:jc w:val="both"/>
        <w:rPr>
          <w:sz w:val="23"/>
          <w:szCs w:val="23"/>
        </w:rPr>
      </w:pPr>
    </w:p>
    <w:p w14:paraId="06DB801B" w14:textId="77777777" w:rsidR="009813EB" w:rsidRDefault="00000000" w:rsidP="00F4424D">
      <w:pPr>
        <w:pStyle w:val="Default"/>
        <w:ind w:firstLine="142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4</w:t>
      </w:r>
    </w:p>
    <w:p w14:paraId="2DCE4F2C" w14:textId="77777777" w:rsidR="009813EB" w:rsidRDefault="00000000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Wykonawca realizował będzie umowę z należytą starannością, przestrzegając zaleceń zawartych w aktach wewnętrznych Zamawiającego, obowiązujących przepisów bhp, przeciwpożarowych i wymogów sanitarnych, które oświadcza, że są mu znane. </w:t>
      </w:r>
    </w:p>
    <w:p w14:paraId="5EC009C6" w14:textId="77777777" w:rsidR="009813EB" w:rsidRDefault="00000000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Wykonawca przy wykonywaniu przedmiotu umowy przestrzega zasad ochrony tajemnicy państwowej i służbowej, określonych w obowiązujących przepisach prawa. Z zasadami tymi Wykonawca zobowiązany jest zaznajomić osoby, przy pomocy których wykonywał będzie przedmiot umowy. </w:t>
      </w:r>
    </w:p>
    <w:p w14:paraId="0843D304" w14:textId="77777777" w:rsidR="009813EB" w:rsidRDefault="00000000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Wykonawca przy wykonywaniu umowy ponosi odpowiedzialność za kompletne, rzetelne i terminowe wykonywanie prac wynikających z umowy. </w:t>
      </w:r>
    </w:p>
    <w:p w14:paraId="2D02EB04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Wykonawca ponosi odpowiedzialność materialną za ewentualne szkody powstałe na skutek działania swoich pracowników i osób, przy pomocy których będzie realizował przedmiot umowy. </w:t>
      </w:r>
    </w:p>
    <w:p w14:paraId="3D138FC1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Wykonawca zobowiązany jest do zachowania w tajemnicy wszystkich informacji uzyskanych w związku z wykonywaniem umowy, zarówno w czasie obowiązywania niniejszej umowy jak i po jej rozwiązaniu, w szczególności do nie ujawniania kodów dostępu oraz przekazywania i dorabiania kluczy do pomieszczeń Zamawiającego. </w:t>
      </w:r>
    </w:p>
    <w:p w14:paraId="327EA71F" w14:textId="77777777" w:rsidR="009813EB" w:rsidRDefault="009813EB">
      <w:pPr>
        <w:pStyle w:val="Default"/>
        <w:jc w:val="both"/>
        <w:rPr>
          <w:sz w:val="23"/>
          <w:szCs w:val="23"/>
        </w:rPr>
      </w:pPr>
    </w:p>
    <w:p w14:paraId="46757679" w14:textId="77777777" w:rsidR="009813EB" w:rsidRDefault="009813EB">
      <w:pPr>
        <w:pStyle w:val="Default"/>
        <w:jc w:val="center"/>
        <w:rPr>
          <w:b/>
          <w:bCs/>
          <w:sz w:val="23"/>
          <w:szCs w:val="23"/>
        </w:rPr>
      </w:pPr>
    </w:p>
    <w:p w14:paraId="234EE81C" w14:textId="77777777" w:rsidR="009813EB" w:rsidRDefault="0000000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5</w:t>
      </w:r>
    </w:p>
    <w:p w14:paraId="252B4015" w14:textId="77777777" w:rsidR="009813EB" w:rsidRDefault="00000000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1. Wykonawca składa Zamawiającemu listę osób, które zatrudnia do wykonywania przedmiotu umowy. Lista, o której mowa wyżej, stanowi jako zał. nr 1 integralną część niniejszej umowy. </w:t>
      </w:r>
    </w:p>
    <w:p w14:paraId="07462B2B" w14:textId="77777777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Zmiany lub uzupełnienia listy, o której mowa w ust. 1 Wykonawca zgłasza Zamawiającemu na piśmie (za potwierdzeniem odbioru) najpóźniej na 2 dni przed ich dokonaniem. </w:t>
      </w:r>
    </w:p>
    <w:p w14:paraId="29F2B351" w14:textId="77777777" w:rsidR="009813EB" w:rsidRDefault="009813EB">
      <w:pPr>
        <w:pStyle w:val="Default"/>
        <w:rPr>
          <w:sz w:val="23"/>
          <w:szCs w:val="23"/>
        </w:rPr>
      </w:pPr>
    </w:p>
    <w:p w14:paraId="5ED5E1B9" w14:textId="77777777" w:rsidR="009813EB" w:rsidRDefault="0000000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6</w:t>
      </w:r>
    </w:p>
    <w:p w14:paraId="4E4151FE" w14:textId="77777777" w:rsidR="009813EB" w:rsidRDefault="00000000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Zamawiający ma prawo bieżącej kontroli i nadzoru nad wykonywaniem przedmiotu umowy. Wykonawca na bieżąco konsultuje z Zamawiającym wykonywanie umowy. </w:t>
      </w:r>
    </w:p>
    <w:p w14:paraId="3AF36AAB" w14:textId="77777777" w:rsidR="009813EB" w:rsidRDefault="00000000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Strony ustalają, iż w przypadku niewykonania lub nienależytego wykonania prac objętych umową, Zamawiający niezwłocznie i wspólnie z Wykonawcą ustali komisyjnie zakres niewykonania usługi i sporządzi odpowiedni protokół. W przypadku, gdy Wykonawca, pomimo wezwania nie stawi się w celu komisyjnego stwierdzenia zakresu niewykonania lub niewłaściwego wykonania umowy – Zamawiający jednostronnie sporządza ten protokół. Protokół jest wiążący dla obu stron. </w:t>
      </w:r>
    </w:p>
    <w:p w14:paraId="27500374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W przypadku stwierdzenia niewykonania lub nienależytego wykonania/wykonywania przez Wykonawcę przedmiotu umowy w terminach, o którym mowa w §1 ust. 3– Zamawiający wyznaczy dodatkowy termin wykonania usługi. Po bezskutecznym upływie terminu, Zamawiający jest uprawniony do obciążenia Wykonawcy karą umowną w wysokości 5 % wynagrodzenia brutto określonego w § 8 ust. Kara umowna jest potrącana z wynagrodzenia Wykonawcy, na co Wykonawca wyraża zgodę. </w:t>
      </w:r>
    </w:p>
    <w:p w14:paraId="43A1511B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Strony wskazują następujące osoby upoważnione w ich imieniu do bieżących kontaktów związanych z wykonywaniem przedmiotu umowy: </w:t>
      </w:r>
    </w:p>
    <w:p w14:paraId="1EB15C17" w14:textId="0D9084FC" w:rsidR="009813EB" w:rsidRDefault="00000000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>1) ze strony Zamawiającego</w:t>
      </w:r>
      <w:r w:rsidR="00F4424D">
        <w:rPr>
          <w:sz w:val="23"/>
          <w:szCs w:val="23"/>
        </w:rPr>
        <w:t xml:space="preserve"> -</w:t>
      </w:r>
      <w:r>
        <w:rPr>
          <w:sz w:val="23"/>
          <w:szCs w:val="23"/>
        </w:rPr>
        <w:t xml:space="preserve"> </w:t>
      </w:r>
      <w:r w:rsidR="00F4424D">
        <w:rPr>
          <w:sz w:val="23"/>
          <w:szCs w:val="23"/>
        </w:rPr>
        <w:t>………………………</w:t>
      </w:r>
    </w:p>
    <w:p w14:paraId="1526ABAF" w14:textId="24115DDC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ze strony Wykonawcy – </w:t>
      </w:r>
      <w:r w:rsidR="009E6D53">
        <w:rPr>
          <w:sz w:val="23"/>
          <w:szCs w:val="23"/>
        </w:rPr>
        <w:t>…………………………</w:t>
      </w:r>
      <w:r>
        <w:rPr>
          <w:sz w:val="23"/>
          <w:szCs w:val="23"/>
        </w:rPr>
        <w:t xml:space="preserve">  </w:t>
      </w:r>
    </w:p>
    <w:p w14:paraId="07951D70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Niewykonanie lub nienależyte wykonanie przedmiotu umowy przedstawiciel Zamawiającego zgłasza przedstawicielowi Wykonawcy na bieżąco, najpóźniej do 24 godzin od chwili stwierdzenia. </w:t>
      </w:r>
    </w:p>
    <w:p w14:paraId="7E970263" w14:textId="77777777" w:rsidR="009813EB" w:rsidRDefault="009813EB">
      <w:pPr>
        <w:pStyle w:val="Default"/>
        <w:jc w:val="center"/>
        <w:rPr>
          <w:b/>
          <w:bCs/>
          <w:sz w:val="23"/>
          <w:szCs w:val="23"/>
        </w:rPr>
      </w:pPr>
    </w:p>
    <w:p w14:paraId="024392B8" w14:textId="77777777" w:rsidR="009813EB" w:rsidRDefault="0000000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7</w:t>
      </w:r>
    </w:p>
    <w:p w14:paraId="75604EF8" w14:textId="5145B0D4" w:rsidR="009813EB" w:rsidRDefault="00000000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Umowa zostaje zawarta na okres od dnia </w:t>
      </w:r>
      <w:r w:rsidR="00F4424D">
        <w:rPr>
          <w:sz w:val="23"/>
          <w:szCs w:val="23"/>
        </w:rPr>
        <w:t>……..</w:t>
      </w:r>
      <w:r>
        <w:rPr>
          <w:sz w:val="23"/>
          <w:szCs w:val="23"/>
        </w:rPr>
        <w:t>202</w:t>
      </w:r>
      <w:r w:rsidR="0094091A">
        <w:rPr>
          <w:sz w:val="23"/>
          <w:szCs w:val="23"/>
        </w:rPr>
        <w:t>4</w:t>
      </w:r>
      <w:r>
        <w:rPr>
          <w:sz w:val="23"/>
          <w:szCs w:val="23"/>
        </w:rPr>
        <w:t xml:space="preserve"> roku do dnia </w:t>
      </w:r>
      <w:r w:rsidR="00F4424D">
        <w:rPr>
          <w:sz w:val="23"/>
          <w:szCs w:val="23"/>
        </w:rPr>
        <w:t>………</w:t>
      </w:r>
      <w:r>
        <w:rPr>
          <w:sz w:val="23"/>
          <w:szCs w:val="23"/>
        </w:rPr>
        <w:t>.202</w:t>
      </w:r>
      <w:r w:rsidR="00F4424D">
        <w:rPr>
          <w:sz w:val="23"/>
          <w:szCs w:val="23"/>
        </w:rPr>
        <w:t>5</w:t>
      </w:r>
      <w:r>
        <w:rPr>
          <w:sz w:val="23"/>
          <w:szCs w:val="23"/>
        </w:rPr>
        <w:t xml:space="preserve"> roku. </w:t>
      </w:r>
    </w:p>
    <w:p w14:paraId="0AC26DCB" w14:textId="77777777" w:rsidR="009813EB" w:rsidRDefault="00000000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Umowa może zostać rozwiązana na pisemny wniosek każdej ze stron z zachowaniem 3 miesięcznego okresu wypowiedzenia, przypadającego na koniec miesiąca kalendarzowego. </w:t>
      </w:r>
    </w:p>
    <w:p w14:paraId="5FFACC4D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Zamawiający może umowę rozwiązać w trybie natychmiastowym, bez wypowiedzenia w następujących sytuacjach: </w:t>
      </w:r>
    </w:p>
    <w:p w14:paraId="337C91B8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jeżeli osoby zatrudnione przez Wykonawcę / osoby przy pomocy których Wykonawca realizuje przedmiot umowy: </w:t>
      </w:r>
    </w:p>
    <w:p w14:paraId="4CEF2153" w14:textId="77777777" w:rsidR="009813EB" w:rsidRDefault="00000000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a) popełnią przy wykonywaniu umowy przestępstwo bądź wykroczenie, </w:t>
      </w:r>
    </w:p>
    <w:p w14:paraId="0CDE530F" w14:textId="77777777" w:rsidR="009813EB" w:rsidRDefault="00000000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ujawnią tajemnicę przedsiębiorstwa </w:t>
      </w:r>
    </w:p>
    <w:p w14:paraId="48251B20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c) naruszą obowiązujące w jednostkach Zamawiającego przepisy o ochronie przeciwpożarowej lub z zakresu bhp, </w:t>
      </w:r>
    </w:p>
    <w:p w14:paraId="528E68B3" w14:textId="77777777" w:rsidR="009813EB" w:rsidRDefault="00000000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rażącego naruszenia przez Wykonawcę warunków umowy, </w:t>
      </w:r>
    </w:p>
    <w:p w14:paraId="3C537F35" w14:textId="77777777" w:rsidR="009813EB" w:rsidRDefault="00000000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3) powierzenia przez Wykonawcę wykonywania umowy innym wykonawcom bez pisemnej zgody Zamawiającego lub na terenie Zamawiającego innym podmiotom, </w:t>
      </w:r>
    </w:p>
    <w:p w14:paraId="6A43E879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4) spowodowania przez Wykonawcę szkód w mieniu Zamawiającego, </w:t>
      </w:r>
    </w:p>
    <w:p w14:paraId="4A3A4A17" w14:textId="77777777" w:rsidR="009813EB" w:rsidRDefault="00000000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Wykonawca może umowę rozwiązać w trybie natychmiastowym, jeżeli Zamawiający pozostaje w zwłoce z zapłatą przysługującego Wykonawcy wynagrodzenia za dwa okresy płatności, pomimo uprzedniego pisemnego wezwania wskazującego dodatkowy termin na spłatę zaległości nie krótszy niż 5 dni. </w:t>
      </w:r>
    </w:p>
    <w:p w14:paraId="39392FEB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Zamawiający jest uprawniony do odstąpienia od umowy w sytuacji określonej w art. 145 ustawy Prawo zamówień publicznych. </w:t>
      </w:r>
    </w:p>
    <w:p w14:paraId="61F022DC" w14:textId="77777777" w:rsidR="009813EB" w:rsidRDefault="009813EB">
      <w:pPr>
        <w:pStyle w:val="Default"/>
        <w:rPr>
          <w:sz w:val="23"/>
          <w:szCs w:val="23"/>
        </w:rPr>
      </w:pPr>
    </w:p>
    <w:p w14:paraId="54763F9E" w14:textId="77777777" w:rsidR="009813EB" w:rsidRDefault="0000000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§8</w:t>
      </w:r>
    </w:p>
    <w:p w14:paraId="5773673D" w14:textId="2ABEE171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Za wykonywanie usług objętych przedmiotem umowy Wykonawca uprawniony jest do wynagrodzenia ryczałtowego w wysokości </w:t>
      </w:r>
      <w:r w:rsidR="009E6D53">
        <w:rPr>
          <w:b/>
          <w:bCs/>
          <w:sz w:val="23"/>
          <w:szCs w:val="23"/>
        </w:rPr>
        <w:t>………………</w:t>
      </w:r>
      <w:r>
        <w:rPr>
          <w:b/>
          <w:sz w:val="23"/>
          <w:szCs w:val="23"/>
        </w:rPr>
        <w:t xml:space="preserve"> zł netto miesięcznie</w:t>
      </w:r>
      <w:r>
        <w:rPr>
          <w:sz w:val="23"/>
          <w:szCs w:val="23"/>
        </w:rPr>
        <w:t xml:space="preserve"> powiększonej o podatek VAT</w:t>
      </w:r>
      <w:r w:rsidR="0094091A">
        <w:rPr>
          <w:sz w:val="23"/>
          <w:szCs w:val="23"/>
        </w:rPr>
        <w:t xml:space="preserve"> (w tym: - za usługę sprzątania pomieszczeń biurowych kwota wynosi netto </w:t>
      </w:r>
      <w:r w:rsidR="009E6D53">
        <w:rPr>
          <w:sz w:val="23"/>
          <w:szCs w:val="23"/>
        </w:rPr>
        <w:t>………………..</w:t>
      </w:r>
      <w:r w:rsidR="0094091A">
        <w:rPr>
          <w:sz w:val="23"/>
          <w:szCs w:val="23"/>
        </w:rPr>
        <w:t xml:space="preserve"> zł miesięcznie, za usługę sprzątania terenu zewnętrznego kwota wynosi netto </w:t>
      </w:r>
      <w:r w:rsidR="009E6D53">
        <w:rPr>
          <w:sz w:val="23"/>
          <w:szCs w:val="23"/>
        </w:rPr>
        <w:t>…………….</w:t>
      </w:r>
      <w:r w:rsidR="0094091A">
        <w:rPr>
          <w:sz w:val="23"/>
          <w:szCs w:val="23"/>
        </w:rPr>
        <w:t xml:space="preserve"> zł). </w:t>
      </w:r>
      <w:r>
        <w:rPr>
          <w:sz w:val="23"/>
          <w:szCs w:val="23"/>
        </w:rPr>
        <w:t xml:space="preserve">Wynagrodzenia brutto wynosi – </w:t>
      </w:r>
      <w:r w:rsidR="009E6D53">
        <w:rPr>
          <w:b/>
          <w:bCs/>
          <w:sz w:val="23"/>
          <w:szCs w:val="23"/>
        </w:rPr>
        <w:t>………………..</w:t>
      </w:r>
      <w:r>
        <w:rPr>
          <w:b/>
          <w:sz w:val="23"/>
          <w:szCs w:val="23"/>
        </w:rPr>
        <w:t xml:space="preserve"> zł</w:t>
      </w:r>
      <w:r>
        <w:rPr>
          <w:sz w:val="23"/>
          <w:szCs w:val="23"/>
        </w:rPr>
        <w:t xml:space="preserve">. </w:t>
      </w:r>
    </w:p>
    <w:p w14:paraId="014C7D02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bCs/>
          <w:sz w:val="23"/>
          <w:szCs w:val="23"/>
        </w:rPr>
        <w:t>2</w:t>
      </w:r>
      <w:r>
        <w:rPr>
          <w:sz w:val="23"/>
          <w:szCs w:val="23"/>
        </w:rPr>
        <w:t xml:space="preserve">. Odbiór jakościowy wykonanych prac dokonywany będzie przez przedstawicieli </w:t>
      </w:r>
    </w:p>
    <w:p w14:paraId="6E647424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Zamawiającego i Wykonawcę w okresie miesięcznym.  </w:t>
      </w:r>
    </w:p>
    <w:p w14:paraId="1EC86EAF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. </w:t>
      </w:r>
      <w:r>
        <w:rPr>
          <w:sz w:val="23"/>
          <w:szCs w:val="23"/>
        </w:rPr>
        <w:t xml:space="preserve">Jeżeli w trakcie wykonywania przedmiotu umowy, np. na skutek przeprowadzania w pomieszczeniach Zamawiającego remontu (np. jednego pomieszczenia), konieczne byłoby wykonywanie dodatkowych czynności i wypłata Wykonawcy z tego tytułu dodatkowego wynagrodzenia, Zamawiający przeprowadzi dodatkową procedurę.  </w:t>
      </w:r>
    </w:p>
    <w:p w14:paraId="0A4AFA48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4.Wynagrodzenie przysługujące Wykonawcy, Zamawiający zapłaci w terminie 30 dni od </w:t>
      </w:r>
    </w:p>
    <w:p w14:paraId="7970534D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dostarczenia prawidłowo wystawionej faktury VAT płatne przelewem na rachunek bankowy Wykonawcy. </w:t>
      </w:r>
    </w:p>
    <w:p w14:paraId="6538A52F" w14:textId="77777777" w:rsidR="009813EB" w:rsidRDefault="0000000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9</w:t>
      </w:r>
    </w:p>
    <w:p w14:paraId="4925F1C9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Jeżeli Wykonawca zaprzestanie wykonywania umowy z przyczyn leżących po jego stronie zapłaci Zamawiającemu karę umowną w wysokości 10%, liczonej od wynagrodzenia wskazanego w § 8 ust. 1. </w:t>
      </w:r>
    </w:p>
    <w:p w14:paraId="4FB99392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2.Jeżeli szkoda przewyższa wysokość kary umownej, stronie uprawnionej przysługuje roszczenie o zapłatę odszkodowania uzupełniającego do wysokości szkody. </w:t>
      </w:r>
    </w:p>
    <w:p w14:paraId="1D5F22EE" w14:textId="77777777" w:rsidR="009813EB" w:rsidRDefault="009813EB">
      <w:pPr>
        <w:pStyle w:val="Default"/>
        <w:rPr>
          <w:b/>
          <w:sz w:val="23"/>
          <w:szCs w:val="23"/>
        </w:rPr>
      </w:pPr>
    </w:p>
    <w:p w14:paraId="65CBC499" w14:textId="77777777" w:rsidR="009813EB" w:rsidRDefault="00000000">
      <w:pPr>
        <w:pStyle w:val="Default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§ 10</w:t>
      </w:r>
    </w:p>
    <w:p w14:paraId="55420E01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Wykonawca zobowiązuje się przez cały okres, na jaki została zawarta niniejsza umowa utrzymywać ubezpieczenie OC na sumę ubezpieczenia nie mniejszą niż 50 000 zł. </w:t>
      </w:r>
    </w:p>
    <w:p w14:paraId="62200FD5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Polisy lub inny dokument potwierdzający kontynuację ubezpieczenia od dnia następnego po dniu ustania poprzedniej ochrony ubezpieczeniowej wraz z dowodem opłacenia składek na to ubezpieczenie Wykonawca okaże na każde wezwanie Zamawiającego. </w:t>
      </w:r>
    </w:p>
    <w:p w14:paraId="030C458F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3. Jeżeli Wykonawca nie wykona obowiązku, o którym, mowa w ust. 2, Zamawiający wedle </w:t>
      </w:r>
    </w:p>
    <w:p w14:paraId="08D53700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swojego wyboru może: </w:t>
      </w:r>
    </w:p>
    <w:p w14:paraId="76ABA961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a) odstąpić od niniejszej Umowy; </w:t>
      </w:r>
    </w:p>
    <w:p w14:paraId="328DEFC8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ubezpieczyć Wykonawcę na jego koszt, przy czym koszty poniesione na ubezpieczenie </w:t>
      </w:r>
    </w:p>
    <w:p w14:paraId="0A349876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Wykonawcy Zamawiający potrąci z wynagrodzenia. </w:t>
      </w:r>
    </w:p>
    <w:p w14:paraId="1EC9A150" w14:textId="77777777" w:rsidR="009813EB" w:rsidRDefault="0000000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c) wyznaczyć dodatkowy termin na uzupełnienie. </w:t>
      </w:r>
    </w:p>
    <w:p w14:paraId="383E479D" w14:textId="77777777" w:rsidR="009813EB" w:rsidRDefault="009813EB">
      <w:pPr>
        <w:pStyle w:val="Default"/>
        <w:rPr>
          <w:b/>
          <w:bCs/>
          <w:sz w:val="23"/>
          <w:szCs w:val="23"/>
        </w:rPr>
      </w:pPr>
    </w:p>
    <w:p w14:paraId="484E2BCD" w14:textId="77777777" w:rsidR="009813EB" w:rsidRDefault="0000000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11</w:t>
      </w:r>
    </w:p>
    <w:p w14:paraId="79F3222C" w14:textId="77777777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Wszelkie spory związane z realizacją niniejszej umowy strony zobowiązują się rozstrzygać polubownie na drodze negocjacji. W razie braku porozumienia spór rozstrzygnie Sąd właściwy dla siedziby Zamawiającego. </w:t>
      </w:r>
    </w:p>
    <w:p w14:paraId="7F72F5DB" w14:textId="77777777" w:rsidR="009813EB" w:rsidRDefault="009813EB">
      <w:pPr>
        <w:pStyle w:val="Default"/>
        <w:rPr>
          <w:b/>
          <w:bCs/>
          <w:sz w:val="23"/>
          <w:szCs w:val="23"/>
        </w:rPr>
      </w:pPr>
    </w:p>
    <w:p w14:paraId="784EC6C5" w14:textId="77777777" w:rsidR="009813EB" w:rsidRDefault="0000000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12</w:t>
      </w:r>
    </w:p>
    <w:p w14:paraId="012C6948" w14:textId="77777777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Wszelkie zmiany niniejszej umowy wymagają dla swej ważności zachowania formy pisemnego aneksu. </w:t>
      </w:r>
    </w:p>
    <w:p w14:paraId="1FCFB06C" w14:textId="77777777" w:rsidR="009813EB" w:rsidRDefault="009813EB">
      <w:pPr>
        <w:pStyle w:val="Default"/>
        <w:jc w:val="center"/>
        <w:rPr>
          <w:b/>
          <w:bCs/>
          <w:sz w:val="23"/>
          <w:szCs w:val="23"/>
        </w:rPr>
      </w:pPr>
    </w:p>
    <w:p w14:paraId="7DAFDABA" w14:textId="77777777" w:rsidR="009813EB" w:rsidRDefault="0000000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13</w:t>
      </w:r>
    </w:p>
    <w:p w14:paraId="5E66FF73" w14:textId="77777777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 sprawach nieuregulowanych niniejszą umową odpowiednio stosuje się przepisy kodeksu cywilnego </w:t>
      </w:r>
    </w:p>
    <w:p w14:paraId="3062DA56" w14:textId="77777777" w:rsidR="009813EB" w:rsidRDefault="009813EB">
      <w:pPr>
        <w:pStyle w:val="Default"/>
        <w:jc w:val="center"/>
        <w:rPr>
          <w:b/>
          <w:bCs/>
          <w:sz w:val="23"/>
          <w:szCs w:val="23"/>
        </w:rPr>
      </w:pPr>
    </w:p>
    <w:p w14:paraId="5B5EDCDF" w14:textId="77777777" w:rsidR="009813EB" w:rsidRDefault="00000000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14</w:t>
      </w:r>
    </w:p>
    <w:p w14:paraId="614C49BA" w14:textId="42828B92" w:rsidR="009813EB" w:rsidRDefault="0000000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Umowę sporządzono w </w:t>
      </w:r>
      <w:r w:rsidR="0094091A">
        <w:rPr>
          <w:sz w:val="23"/>
          <w:szCs w:val="23"/>
        </w:rPr>
        <w:t>dwóch</w:t>
      </w:r>
      <w:r>
        <w:rPr>
          <w:sz w:val="23"/>
          <w:szCs w:val="23"/>
        </w:rPr>
        <w:t xml:space="preserve"> jednobrzmiących egzemplarzach, po </w:t>
      </w:r>
      <w:r w:rsidR="0094091A">
        <w:rPr>
          <w:sz w:val="23"/>
          <w:szCs w:val="23"/>
        </w:rPr>
        <w:t>jednym</w:t>
      </w:r>
      <w:r>
        <w:rPr>
          <w:sz w:val="23"/>
          <w:szCs w:val="23"/>
        </w:rPr>
        <w:t xml:space="preserve"> dla każdej ze stron. </w:t>
      </w:r>
    </w:p>
    <w:p w14:paraId="46B541EE" w14:textId="77777777" w:rsidR="009813EB" w:rsidRDefault="009813EB">
      <w:pPr>
        <w:pStyle w:val="Default"/>
        <w:rPr>
          <w:b/>
          <w:bCs/>
          <w:sz w:val="23"/>
          <w:szCs w:val="23"/>
        </w:rPr>
      </w:pPr>
    </w:p>
    <w:p w14:paraId="32AF2DBD" w14:textId="77777777" w:rsidR="009813EB" w:rsidRDefault="009813EB">
      <w:pPr>
        <w:pStyle w:val="Default"/>
        <w:rPr>
          <w:b/>
          <w:bCs/>
          <w:sz w:val="23"/>
          <w:szCs w:val="23"/>
        </w:rPr>
      </w:pPr>
    </w:p>
    <w:p w14:paraId="057A832E" w14:textId="77777777" w:rsidR="009813EB" w:rsidRDefault="0000000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14:paraId="4807352E" w14:textId="77777777" w:rsidR="009813EB" w:rsidRDefault="00000000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3"/>
          <w:szCs w:val="23"/>
        </w:rPr>
        <w:t xml:space="preserve">       ZAMAWIAJĄCY </w:t>
      </w:r>
      <w:r>
        <w:rPr>
          <w:rFonts w:ascii="Times New Roman" w:hAnsi="Times New Roman"/>
          <w:b/>
          <w:bCs/>
          <w:sz w:val="23"/>
          <w:szCs w:val="23"/>
        </w:rPr>
        <w:tab/>
      </w:r>
      <w:r>
        <w:rPr>
          <w:rFonts w:ascii="Times New Roman" w:hAnsi="Times New Roman"/>
          <w:b/>
          <w:bCs/>
          <w:sz w:val="23"/>
          <w:szCs w:val="23"/>
        </w:rPr>
        <w:tab/>
      </w:r>
      <w:r>
        <w:rPr>
          <w:rFonts w:ascii="Times New Roman" w:hAnsi="Times New Roman"/>
          <w:b/>
          <w:bCs/>
          <w:sz w:val="23"/>
          <w:szCs w:val="23"/>
        </w:rPr>
        <w:tab/>
      </w:r>
      <w:r>
        <w:rPr>
          <w:rFonts w:ascii="Times New Roman" w:hAnsi="Times New Roman"/>
          <w:b/>
          <w:bCs/>
          <w:sz w:val="23"/>
          <w:szCs w:val="23"/>
        </w:rPr>
        <w:tab/>
      </w:r>
      <w:r>
        <w:rPr>
          <w:rFonts w:ascii="Times New Roman" w:hAnsi="Times New Roman"/>
          <w:b/>
          <w:bCs/>
          <w:sz w:val="23"/>
          <w:szCs w:val="23"/>
        </w:rPr>
        <w:tab/>
      </w:r>
      <w:r>
        <w:rPr>
          <w:rFonts w:ascii="Times New Roman" w:hAnsi="Times New Roman"/>
          <w:b/>
          <w:bCs/>
          <w:sz w:val="23"/>
          <w:szCs w:val="23"/>
        </w:rPr>
        <w:tab/>
      </w:r>
      <w:r>
        <w:rPr>
          <w:rFonts w:ascii="Times New Roman" w:hAnsi="Times New Roman"/>
          <w:b/>
          <w:bCs/>
          <w:sz w:val="23"/>
          <w:szCs w:val="23"/>
        </w:rPr>
        <w:tab/>
        <w:t>WYKONAWCA</w:t>
      </w:r>
    </w:p>
    <w:sectPr w:rsidR="00981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B0D72"/>
    <w:multiLevelType w:val="hybridMultilevel"/>
    <w:tmpl w:val="F2042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06C5B"/>
    <w:multiLevelType w:val="hybridMultilevel"/>
    <w:tmpl w:val="4A503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B13FB"/>
    <w:multiLevelType w:val="hybridMultilevel"/>
    <w:tmpl w:val="EBEC7C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0050058">
    <w:abstractNumId w:val="1"/>
  </w:num>
  <w:num w:numId="2" w16cid:durableId="1662928946">
    <w:abstractNumId w:val="0"/>
  </w:num>
  <w:num w:numId="3" w16cid:durableId="441266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3EB"/>
    <w:rsid w:val="00655AC0"/>
    <w:rsid w:val="008856F0"/>
    <w:rsid w:val="0094091A"/>
    <w:rsid w:val="009813EB"/>
    <w:rsid w:val="009E6D53"/>
    <w:rsid w:val="00A205B7"/>
    <w:rsid w:val="00AE008F"/>
    <w:rsid w:val="00CE6F61"/>
    <w:rsid w:val="00F4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020D0"/>
  <w15:docId w15:val="{A38A9549-0DE9-4D15-9473-0A4511B4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</w:style>
  <w:style w:type="character" w:customStyle="1" w:styleId="LPIndeksgorny">
    <w:name w:val="LP_Indeks_gorny"/>
    <w:qFormat/>
    <w:rPr>
      <w:vertAlign w:val="superscript"/>
    </w:rPr>
  </w:style>
  <w:style w:type="character" w:customStyle="1" w:styleId="LPIndeksdolny">
    <w:name w:val="LP_Indeks_dolny"/>
    <w:qFormat/>
    <w:rPr>
      <w:vertAlign w:val="subscript"/>
      <w:lang w:val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1803</Words>
  <Characters>10821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Siwak</dc:creator>
  <cp:lastModifiedBy>Victoria Jennings</cp:lastModifiedBy>
  <cp:revision>4</cp:revision>
  <cp:lastPrinted>2022-05-11T09:09:00Z</cp:lastPrinted>
  <dcterms:created xsi:type="dcterms:W3CDTF">2024-01-25T08:42:00Z</dcterms:created>
  <dcterms:modified xsi:type="dcterms:W3CDTF">2024-08-28T10:30:00Z</dcterms:modified>
</cp:coreProperties>
</file>